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F5" w:rsidRDefault="007731D4" w:rsidP="009F1BF5">
      <w:pPr>
        <w:jc w:val="center"/>
        <w:rPr>
          <w:rFonts w:ascii="Garamond" w:hAnsi="Garamond"/>
          <w:b/>
          <w:sz w:val="40"/>
          <w:szCs w:val="40"/>
        </w:rPr>
      </w:pPr>
      <w:r>
        <w:rPr>
          <w:rFonts w:ascii="Garamond" w:hAnsi="Garamond"/>
          <w:b/>
          <w:sz w:val="40"/>
          <w:szCs w:val="40"/>
        </w:rPr>
        <w:t>Music Theory</w:t>
      </w:r>
    </w:p>
    <w:p w:rsidR="009F1BF5" w:rsidRPr="007731D4" w:rsidRDefault="009F1BF5" w:rsidP="009F1BF5">
      <w:pPr>
        <w:jc w:val="center"/>
        <w:rPr>
          <w:rFonts w:ascii="Garamond" w:hAnsi="Garamond"/>
          <w:b/>
          <w:sz w:val="36"/>
          <w:szCs w:val="36"/>
        </w:rPr>
      </w:pPr>
      <w:r w:rsidRPr="007731D4">
        <w:rPr>
          <w:rFonts w:ascii="Garamond" w:hAnsi="Garamond"/>
          <w:b/>
          <w:sz w:val="36"/>
          <w:szCs w:val="36"/>
        </w:rPr>
        <w:t xml:space="preserve">Syllabus - </w:t>
      </w:r>
      <w:proofErr w:type="gramStart"/>
      <w:r w:rsidR="007731D4" w:rsidRPr="007731D4">
        <w:rPr>
          <w:rFonts w:ascii="Garamond" w:hAnsi="Garamond"/>
          <w:b/>
          <w:sz w:val="36"/>
          <w:szCs w:val="36"/>
        </w:rPr>
        <w:t>Spring</w:t>
      </w:r>
      <w:proofErr w:type="gramEnd"/>
      <w:r w:rsidR="007731D4" w:rsidRPr="007731D4">
        <w:rPr>
          <w:rFonts w:ascii="Garamond" w:hAnsi="Garamond"/>
          <w:b/>
          <w:sz w:val="36"/>
          <w:szCs w:val="36"/>
        </w:rPr>
        <w:t xml:space="preserve"> 2016</w:t>
      </w:r>
    </w:p>
    <w:p w:rsidR="009F1BF5" w:rsidRPr="00D106E1" w:rsidRDefault="009F1BF5" w:rsidP="009F1BF5">
      <w:pPr>
        <w:rPr>
          <w:rFonts w:ascii="Garamond" w:hAnsi="Garamond"/>
          <w:b/>
          <w:sz w:val="28"/>
          <w:szCs w:val="28"/>
        </w:rPr>
      </w:pPr>
      <w:r w:rsidRPr="00D106E1">
        <w:rPr>
          <w:rFonts w:ascii="Garamond" w:hAnsi="Garamond"/>
          <w:b/>
          <w:sz w:val="28"/>
          <w:szCs w:val="28"/>
        </w:rPr>
        <w:t>Course Description</w:t>
      </w:r>
    </w:p>
    <w:p w:rsidR="009F1BF5" w:rsidRDefault="009F1BF5" w:rsidP="009F1BF5">
      <w:pPr>
        <w:rPr>
          <w:rFonts w:ascii="Garamond" w:hAnsi="Garamond"/>
        </w:rPr>
      </w:pPr>
      <w:r>
        <w:rPr>
          <w:rFonts w:ascii="Garamond" w:hAnsi="Garamond"/>
        </w:rPr>
        <w:t xml:space="preserve">This course will be a survey of music over next third of the semester.  We will be covering the basic elements of music through genres like Jazz, Pop, Church, and World Music.  In this class you will study mostly by listening to music and learning </w:t>
      </w:r>
      <w:bookmarkStart w:id="0" w:name="_GoBack"/>
      <w:bookmarkEnd w:id="0"/>
      <w:r>
        <w:rPr>
          <w:rFonts w:ascii="Garamond" w:hAnsi="Garamond"/>
        </w:rPr>
        <w:t>how to describe what we are hearing.</w:t>
      </w:r>
    </w:p>
    <w:p w:rsidR="009F1BF5" w:rsidRDefault="009F1BF5" w:rsidP="009F1BF5">
      <w:pPr>
        <w:rPr>
          <w:rFonts w:ascii="Garamond" w:hAnsi="Garamond"/>
        </w:rPr>
      </w:pPr>
    </w:p>
    <w:p w:rsidR="009F1BF5" w:rsidRPr="00D106E1" w:rsidRDefault="009F1BF5" w:rsidP="009F1BF5">
      <w:pPr>
        <w:rPr>
          <w:rFonts w:ascii="Garamond" w:hAnsi="Garamond"/>
          <w:b/>
          <w:sz w:val="28"/>
          <w:szCs w:val="28"/>
        </w:rPr>
      </w:pPr>
      <w:r>
        <w:rPr>
          <w:rFonts w:ascii="Garamond" w:hAnsi="Garamond"/>
          <w:b/>
          <w:sz w:val="28"/>
          <w:szCs w:val="28"/>
        </w:rPr>
        <w:t>Content</w:t>
      </w:r>
    </w:p>
    <w:p w:rsidR="007731D4" w:rsidRDefault="007731D4" w:rsidP="007731D4">
      <w:pPr>
        <w:pStyle w:val="ListParagraph"/>
        <w:numPr>
          <w:ilvl w:val="0"/>
          <w:numId w:val="1"/>
        </w:numPr>
        <w:rPr>
          <w:rFonts w:ascii="Garamond" w:hAnsi="Garamond"/>
        </w:rPr>
      </w:pPr>
      <w:r>
        <w:rPr>
          <w:rFonts w:ascii="Garamond" w:hAnsi="Garamond"/>
        </w:rPr>
        <w:t>Music reading in all clefs</w:t>
      </w:r>
    </w:p>
    <w:p w:rsidR="007731D4" w:rsidRDefault="007731D4" w:rsidP="007731D4">
      <w:pPr>
        <w:pStyle w:val="ListParagraph"/>
        <w:numPr>
          <w:ilvl w:val="0"/>
          <w:numId w:val="1"/>
        </w:numPr>
        <w:rPr>
          <w:rFonts w:ascii="Garamond" w:hAnsi="Garamond"/>
        </w:rPr>
      </w:pPr>
      <w:r>
        <w:rPr>
          <w:rFonts w:ascii="Garamond" w:hAnsi="Garamond"/>
        </w:rPr>
        <w:t>Counting rhythms in all time signatures</w:t>
      </w:r>
    </w:p>
    <w:p w:rsidR="007731D4" w:rsidRDefault="007731D4" w:rsidP="007731D4">
      <w:pPr>
        <w:pStyle w:val="ListParagraph"/>
        <w:numPr>
          <w:ilvl w:val="0"/>
          <w:numId w:val="1"/>
        </w:numPr>
        <w:rPr>
          <w:rFonts w:ascii="Garamond" w:hAnsi="Garamond"/>
        </w:rPr>
      </w:pPr>
      <w:r>
        <w:rPr>
          <w:rFonts w:ascii="Garamond" w:hAnsi="Garamond"/>
        </w:rPr>
        <w:t>Reading key signatures (major and minor)</w:t>
      </w:r>
    </w:p>
    <w:p w:rsidR="007731D4" w:rsidRDefault="007731D4" w:rsidP="007731D4">
      <w:pPr>
        <w:pStyle w:val="ListParagraph"/>
        <w:numPr>
          <w:ilvl w:val="0"/>
          <w:numId w:val="1"/>
        </w:numPr>
        <w:rPr>
          <w:rFonts w:ascii="Garamond" w:hAnsi="Garamond"/>
        </w:rPr>
      </w:pPr>
      <w:r>
        <w:rPr>
          <w:rFonts w:ascii="Garamond" w:hAnsi="Garamond"/>
        </w:rPr>
        <w:t>Building chords</w:t>
      </w:r>
    </w:p>
    <w:p w:rsidR="007731D4" w:rsidRDefault="007731D4" w:rsidP="007731D4">
      <w:pPr>
        <w:pStyle w:val="ListParagraph"/>
        <w:numPr>
          <w:ilvl w:val="0"/>
          <w:numId w:val="1"/>
        </w:numPr>
        <w:rPr>
          <w:rFonts w:ascii="Garamond" w:hAnsi="Garamond"/>
        </w:rPr>
      </w:pPr>
      <w:r>
        <w:rPr>
          <w:rFonts w:ascii="Garamond" w:hAnsi="Garamond"/>
        </w:rPr>
        <w:t>Rhythmic, melodic, harmonic dictation</w:t>
      </w:r>
    </w:p>
    <w:p w:rsidR="007731D4" w:rsidRPr="007731D4" w:rsidRDefault="007731D4" w:rsidP="007731D4">
      <w:pPr>
        <w:pStyle w:val="ListParagraph"/>
        <w:numPr>
          <w:ilvl w:val="0"/>
          <w:numId w:val="1"/>
        </w:numPr>
        <w:rPr>
          <w:rFonts w:ascii="Garamond" w:hAnsi="Garamond"/>
        </w:rPr>
      </w:pPr>
      <w:r>
        <w:rPr>
          <w:rFonts w:ascii="Garamond" w:hAnsi="Garamond"/>
        </w:rPr>
        <w:t>Analyzing music, both classical and pop</w:t>
      </w:r>
    </w:p>
    <w:p w:rsidR="009F1BF5" w:rsidRDefault="009F1BF5" w:rsidP="009F1BF5">
      <w:pPr>
        <w:rPr>
          <w:rFonts w:ascii="Garamond" w:hAnsi="Garamond"/>
        </w:rPr>
      </w:pPr>
    </w:p>
    <w:p w:rsidR="009F1BF5" w:rsidRPr="00D106E1" w:rsidRDefault="009F1BF5" w:rsidP="009F1BF5">
      <w:pPr>
        <w:rPr>
          <w:rFonts w:ascii="Garamond" w:hAnsi="Garamond"/>
          <w:b/>
          <w:sz w:val="28"/>
          <w:szCs w:val="28"/>
        </w:rPr>
      </w:pPr>
      <w:r>
        <w:rPr>
          <w:rFonts w:ascii="Garamond" w:hAnsi="Garamond"/>
          <w:b/>
          <w:sz w:val="28"/>
          <w:szCs w:val="28"/>
        </w:rPr>
        <w:t>Outcomes</w:t>
      </w:r>
    </w:p>
    <w:p w:rsidR="009F1BF5" w:rsidRDefault="009F1BF5" w:rsidP="009F1BF5">
      <w:pPr>
        <w:pStyle w:val="ListParagraph"/>
        <w:numPr>
          <w:ilvl w:val="0"/>
          <w:numId w:val="2"/>
        </w:numPr>
        <w:rPr>
          <w:rFonts w:ascii="Garamond" w:hAnsi="Garamond"/>
        </w:rPr>
      </w:pPr>
      <w:r>
        <w:rPr>
          <w:rFonts w:ascii="Garamond" w:hAnsi="Garamond"/>
        </w:rPr>
        <w:t>Students will develop a greater appreciation for the art of music.</w:t>
      </w:r>
    </w:p>
    <w:p w:rsidR="009F1BF5" w:rsidRDefault="009F1BF5" w:rsidP="009F1BF5">
      <w:pPr>
        <w:pStyle w:val="ListParagraph"/>
        <w:numPr>
          <w:ilvl w:val="0"/>
          <w:numId w:val="2"/>
        </w:numPr>
        <w:rPr>
          <w:rFonts w:ascii="Garamond" w:hAnsi="Garamond"/>
        </w:rPr>
      </w:pPr>
      <w:r>
        <w:rPr>
          <w:rFonts w:ascii="Garamond" w:hAnsi="Garamond"/>
        </w:rPr>
        <w:t>Students will be able to identify standard musical instruments by sight and sound.</w:t>
      </w:r>
    </w:p>
    <w:p w:rsidR="009F1BF5" w:rsidRDefault="009F1BF5" w:rsidP="009F1BF5">
      <w:pPr>
        <w:pStyle w:val="ListParagraph"/>
        <w:numPr>
          <w:ilvl w:val="0"/>
          <w:numId w:val="2"/>
        </w:numPr>
        <w:rPr>
          <w:rFonts w:ascii="Garamond" w:hAnsi="Garamond"/>
        </w:rPr>
      </w:pPr>
      <w:r>
        <w:rPr>
          <w:rFonts w:ascii="Garamond" w:hAnsi="Garamond"/>
        </w:rPr>
        <w:t>Students will be able to identify different styles of music by sound.</w:t>
      </w:r>
    </w:p>
    <w:p w:rsidR="009F1BF5" w:rsidRPr="00414D66" w:rsidRDefault="009F1BF5" w:rsidP="009F1BF5">
      <w:pPr>
        <w:pStyle w:val="ListParagraph"/>
        <w:numPr>
          <w:ilvl w:val="0"/>
          <w:numId w:val="2"/>
        </w:numPr>
        <w:rPr>
          <w:rFonts w:ascii="Garamond" w:hAnsi="Garamond"/>
        </w:rPr>
      </w:pPr>
      <w:r>
        <w:rPr>
          <w:rFonts w:ascii="Garamond" w:hAnsi="Garamond"/>
        </w:rPr>
        <w:t>Students will develop an appreciation for music from different cultures around the world.</w:t>
      </w:r>
    </w:p>
    <w:p w:rsidR="009F1BF5" w:rsidRDefault="009F1BF5" w:rsidP="009F1BF5">
      <w:pPr>
        <w:rPr>
          <w:rFonts w:ascii="Garamond" w:hAnsi="Garamond"/>
        </w:rPr>
      </w:pPr>
    </w:p>
    <w:p w:rsidR="009F1BF5" w:rsidRPr="00D106E1" w:rsidRDefault="009F1BF5" w:rsidP="009F1BF5">
      <w:pPr>
        <w:rPr>
          <w:rFonts w:ascii="Garamond" w:hAnsi="Garamond"/>
          <w:b/>
          <w:sz w:val="28"/>
          <w:szCs w:val="28"/>
        </w:rPr>
      </w:pPr>
      <w:r>
        <w:rPr>
          <w:rFonts w:ascii="Garamond" w:hAnsi="Garamond"/>
          <w:b/>
          <w:sz w:val="28"/>
          <w:szCs w:val="28"/>
        </w:rPr>
        <w:t>Materials</w:t>
      </w:r>
    </w:p>
    <w:p w:rsidR="009F1BF5" w:rsidRDefault="007731D4" w:rsidP="009F1BF5">
      <w:pPr>
        <w:pStyle w:val="ListParagraph"/>
        <w:numPr>
          <w:ilvl w:val="0"/>
          <w:numId w:val="3"/>
        </w:numPr>
        <w:rPr>
          <w:rFonts w:ascii="Garamond" w:hAnsi="Garamond"/>
        </w:rPr>
      </w:pPr>
      <w:r>
        <w:rPr>
          <w:rFonts w:ascii="Garamond" w:hAnsi="Garamond"/>
        </w:rPr>
        <w:t>Pencil</w:t>
      </w:r>
    </w:p>
    <w:p w:rsidR="007731D4" w:rsidRDefault="007731D4" w:rsidP="009F1BF5">
      <w:pPr>
        <w:pStyle w:val="ListParagraph"/>
        <w:numPr>
          <w:ilvl w:val="0"/>
          <w:numId w:val="3"/>
        </w:numPr>
        <w:rPr>
          <w:rFonts w:ascii="Garamond" w:hAnsi="Garamond"/>
        </w:rPr>
      </w:pPr>
      <w:r>
        <w:rPr>
          <w:rFonts w:ascii="Garamond" w:hAnsi="Garamond"/>
        </w:rPr>
        <w:t>Blank staff paper</w:t>
      </w:r>
    </w:p>
    <w:p w:rsidR="009F1BF5" w:rsidRDefault="009F1BF5" w:rsidP="009F1BF5">
      <w:pPr>
        <w:pStyle w:val="ListParagraph"/>
        <w:numPr>
          <w:ilvl w:val="0"/>
          <w:numId w:val="3"/>
        </w:numPr>
        <w:rPr>
          <w:rFonts w:ascii="Garamond" w:hAnsi="Garamond"/>
        </w:rPr>
      </w:pPr>
      <w:r>
        <w:rPr>
          <w:rFonts w:ascii="Garamond" w:hAnsi="Garamond"/>
        </w:rPr>
        <w:t>Notebook for notes</w:t>
      </w:r>
    </w:p>
    <w:p w:rsidR="009F1BF5" w:rsidRDefault="009F1BF5" w:rsidP="009F1BF5">
      <w:pPr>
        <w:pStyle w:val="ListParagraph"/>
        <w:numPr>
          <w:ilvl w:val="0"/>
          <w:numId w:val="3"/>
        </w:numPr>
        <w:rPr>
          <w:rFonts w:ascii="Garamond" w:hAnsi="Garamond"/>
        </w:rPr>
      </w:pPr>
      <w:r>
        <w:rPr>
          <w:rFonts w:ascii="Garamond" w:hAnsi="Garamond"/>
        </w:rPr>
        <w:t>Folder for handouts</w:t>
      </w:r>
    </w:p>
    <w:p w:rsidR="007731D4" w:rsidRDefault="007731D4" w:rsidP="009F1BF5">
      <w:pPr>
        <w:pStyle w:val="ListParagraph"/>
        <w:numPr>
          <w:ilvl w:val="0"/>
          <w:numId w:val="3"/>
        </w:numPr>
        <w:rPr>
          <w:rFonts w:ascii="Garamond" w:hAnsi="Garamond"/>
        </w:rPr>
      </w:pPr>
      <w:r>
        <w:rPr>
          <w:rFonts w:ascii="Garamond" w:hAnsi="Garamond"/>
        </w:rPr>
        <w:t>Hardcover book</w:t>
      </w:r>
    </w:p>
    <w:p w:rsidR="007731D4" w:rsidRPr="000D3E32" w:rsidRDefault="007731D4" w:rsidP="009F1BF5">
      <w:pPr>
        <w:pStyle w:val="ListParagraph"/>
        <w:numPr>
          <w:ilvl w:val="0"/>
          <w:numId w:val="3"/>
        </w:numPr>
        <w:rPr>
          <w:rFonts w:ascii="Garamond" w:hAnsi="Garamond"/>
        </w:rPr>
      </w:pPr>
      <w:r>
        <w:rPr>
          <w:rFonts w:ascii="Garamond" w:hAnsi="Garamond"/>
        </w:rPr>
        <w:t>Workbook</w:t>
      </w:r>
    </w:p>
    <w:p w:rsidR="009F1BF5" w:rsidRDefault="009F1BF5" w:rsidP="009F1BF5">
      <w:pPr>
        <w:rPr>
          <w:rFonts w:ascii="Garamond" w:hAnsi="Garamond"/>
        </w:rPr>
      </w:pPr>
    </w:p>
    <w:p w:rsidR="009F1BF5" w:rsidRPr="007731D4" w:rsidRDefault="009F1BF5" w:rsidP="009F1BF5">
      <w:pPr>
        <w:rPr>
          <w:rFonts w:ascii="Garamond" w:hAnsi="Garamond"/>
          <w:b/>
          <w:sz w:val="28"/>
          <w:szCs w:val="28"/>
        </w:rPr>
      </w:pPr>
      <w:r w:rsidRPr="00D106E1">
        <w:rPr>
          <w:rFonts w:ascii="Garamond" w:hAnsi="Garamond"/>
          <w:b/>
          <w:sz w:val="28"/>
          <w:szCs w:val="28"/>
        </w:rPr>
        <w:t>Grading Scale</w:t>
      </w:r>
    </w:p>
    <w:p w:rsidR="009F1BF5" w:rsidRDefault="009F1BF5" w:rsidP="009F1BF5">
      <w:pPr>
        <w:rPr>
          <w:rFonts w:ascii="Garamond" w:hAnsi="Garamond"/>
        </w:rPr>
      </w:pPr>
      <w:r>
        <w:rPr>
          <w:rFonts w:ascii="Garamond" w:hAnsi="Garamond"/>
        </w:rPr>
        <w:t>30% Homework</w:t>
      </w:r>
    </w:p>
    <w:p w:rsidR="009F1BF5" w:rsidRDefault="009F1BF5" w:rsidP="009F1BF5">
      <w:pPr>
        <w:rPr>
          <w:rFonts w:ascii="Garamond" w:hAnsi="Garamond"/>
        </w:rPr>
      </w:pPr>
      <w:r>
        <w:rPr>
          <w:rFonts w:ascii="Garamond" w:hAnsi="Garamond"/>
        </w:rPr>
        <w:t>40% Tests</w:t>
      </w:r>
    </w:p>
    <w:p w:rsidR="00265D23" w:rsidRPr="007731D4" w:rsidRDefault="009F1BF5">
      <w:pPr>
        <w:rPr>
          <w:rFonts w:ascii="Garamond" w:hAnsi="Garamond"/>
        </w:rPr>
      </w:pPr>
      <w:r>
        <w:rPr>
          <w:rFonts w:ascii="Garamond" w:hAnsi="Garamond"/>
        </w:rPr>
        <w:t>20</w:t>
      </w:r>
      <w:r w:rsidRPr="00996040">
        <w:rPr>
          <w:rFonts w:ascii="Garamond" w:hAnsi="Garamond"/>
        </w:rPr>
        <w:t xml:space="preserve">% </w:t>
      </w:r>
      <w:r>
        <w:rPr>
          <w:rFonts w:ascii="Garamond" w:hAnsi="Garamond"/>
        </w:rPr>
        <w:t>Final Project</w:t>
      </w:r>
    </w:p>
    <w:sectPr w:rsidR="00265D23" w:rsidRPr="00773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F6CBD"/>
    <w:multiLevelType w:val="hybridMultilevel"/>
    <w:tmpl w:val="D5EA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F410A"/>
    <w:multiLevelType w:val="hybridMultilevel"/>
    <w:tmpl w:val="DBE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AF522E"/>
    <w:multiLevelType w:val="hybridMultilevel"/>
    <w:tmpl w:val="E5C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F5"/>
    <w:rsid w:val="00265D23"/>
    <w:rsid w:val="007731D4"/>
    <w:rsid w:val="009F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D3DF0-1C30-41B5-90E3-07AA0FB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873</Characters>
  <Application>Microsoft Office Word</Application>
  <DocSecurity>0</DocSecurity>
  <Lines>7</Lines>
  <Paragraphs>2</Paragraphs>
  <ScaleCrop>false</ScaleCrop>
  <Company>Saint John Vianney High School</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Bisaillon</dc:creator>
  <cp:keywords/>
  <dc:description/>
  <cp:lastModifiedBy>Jacob Bisaillon</cp:lastModifiedBy>
  <cp:revision>2</cp:revision>
  <dcterms:created xsi:type="dcterms:W3CDTF">2016-01-02T18:13:00Z</dcterms:created>
  <dcterms:modified xsi:type="dcterms:W3CDTF">2016-01-02T18:18:00Z</dcterms:modified>
</cp:coreProperties>
</file>